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天津财经大学珠江学院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校内虚拟专用网络VPN申请</w:t>
      </w:r>
      <w:r>
        <w:rPr>
          <w:rFonts w:hint="eastAsia" w:ascii="宋体" w:hAnsi="宋体" w:cs="宋体"/>
          <w:b/>
          <w:bCs/>
          <w:sz w:val="32"/>
          <w:szCs w:val="32"/>
        </w:rPr>
        <w:t>单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1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11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申请部门签字盖章</w:t>
            </w:r>
          </w:p>
        </w:tc>
        <w:tc>
          <w:tcPr>
            <w:tcW w:w="21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网络中心盖章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申请人所属部门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申请人工号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初始密码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1908"/>
                <w:tab w:val="clear" w:pos="312"/>
              </w:tabs>
              <w:bidi w:val="0"/>
              <w:ind w:left="1908" w:leftChars="0" w:firstLine="0" w:firstLineChars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按照VPN操作手册流程操作</w:t>
            </w:r>
          </w:p>
          <w:p>
            <w:pPr>
              <w:numPr>
                <w:ilvl w:val="0"/>
                <w:numId w:val="1"/>
              </w:numPr>
              <w:tabs>
                <w:tab w:val="left" w:pos="1908"/>
                <w:tab w:val="clear" w:pos="312"/>
              </w:tabs>
              <w:bidi w:val="0"/>
              <w:ind w:left="1908" w:leftChars="0" w:firstLine="0" w:firstLineChars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第一次登陆会要求修改密码</w:t>
            </w:r>
          </w:p>
          <w:p>
            <w:pPr>
              <w:numPr>
                <w:ilvl w:val="0"/>
                <w:numId w:val="1"/>
              </w:numPr>
              <w:tabs>
                <w:tab w:val="left" w:pos="1908"/>
                <w:tab w:val="clear" w:pos="312"/>
              </w:tabs>
              <w:bidi w:val="0"/>
              <w:ind w:left="1908" w:leftChars="0" w:firstLine="0" w:firstLineChars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每三个月要修改一次密码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55A1A"/>
    <w:multiLevelType w:val="singleLevel"/>
    <w:tmpl w:val="2C655A1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90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C55B0"/>
    <w:rsid w:val="28DA61EB"/>
    <w:rsid w:val="3AC07552"/>
    <w:rsid w:val="527542D4"/>
    <w:rsid w:val="58D3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2021-04-15T00:57:53Z</dcterms:created>
  <dc:creator>0</dc:creator>
  <cp:lastModifiedBy>易水流年</cp:lastModifiedBy>
  <dcterms:modified xsi:type="dcterms:W3CDTF">2021-04-15T01:10:51Z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19E22E2EEE4047CD9EED1AE1DDC52910</vt:lpwstr>
  </property>
</Properties>
</file>